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6CF9112" w14:textId="7EC17D55" w:rsidR="00D94AE8" w:rsidRDefault="00E24E56">
      <w:pPr>
        <w:rPr>
          <w:rFonts w:ascii="ＭＳ ゴシック" w:eastAsia="ＭＳ ゴシック" w:hAnsi="ＭＳ ゴシック"/>
          <w:sz w:val="32"/>
          <w:szCs w:val="32"/>
        </w:rPr>
      </w:pPr>
      <w:r>
        <w:rPr>
          <w:rFonts w:ascii="ＭＳ ゴシック" w:eastAsia="ＭＳ ゴシック" w:hAnsi="ＭＳ ゴシック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EAEBC7" wp14:editId="29688EA6">
                <wp:simplePos x="0" y="0"/>
                <wp:positionH relativeFrom="margin">
                  <wp:align>right</wp:align>
                </wp:positionH>
                <wp:positionV relativeFrom="paragraph">
                  <wp:posOffset>-276225</wp:posOffset>
                </wp:positionV>
                <wp:extent cx="933450" cy="504825"/>
                <wp:effectExtent l="0" t="0" r="19050" b="28575"/>
                <wp:wrapNone/>
                <wp:docPr id="156476720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52994E" w14:textId="0992152D" w:rsidR="00E24E56" w:rsidRDefault="00E24E56" w:rsidP="00E24E56">
                            <w:pPr>
                              <w:jc w:val="center"/>
                            </w:pPr>
                            <w:r w:rsidRPr="00DB4802">
                              <w:rPr>
                                <w:rFonts w:ascii="ＭＳ ゴシック" w:eastAsia="ＭＳ ゴシック" w:hAnsi="ＭＳ ゴシック" w:hint="eastAsia"/>
                                <w:sz w:val="32"/>
                                <w:szCs w:val="32"/>
                              </w:rPr>
                              <w:t>別紙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32"/>
                                <w:szCs w:val="32"/>
                              </w:rPr>
                              <w:t>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EAEBC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22.3pt;margin-top:-21.75pt;width:73.5pt;height:39.7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" fillcolor="white [3201]" strokeweight=".5pt">
                <v:textbox>
                  <w:txbxContent>
                    <w:p w14:paraId="1052994E" w14:textId="0992152D" w:rsidR="00E24E56" w:rsidRDefault="00E24E56" w:rsidP="00E24E56">
                      <w:pPr>
                        <w:jc w:val="center"/>
                      </w:pPr>
                      <w:r w:rsidRPr="00DB4802">
                        <w:rPr>
                          <w:rFonts w:ascii="ＭＳ ゴシック" w:eastAsia="ＭＳ ゴシック" w:hAnsi="ＭＳ ゴシック" w:hint="eastAsia"/>
                          <w:sz w:val="32"/>
                          <w:szCs w:val="32"/>
                        </w:rPr>
                        <w:t>別紙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32"/>
                          <w:szCs w:val="32"/>
                        </w:rPr>
                        <w:t>５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B4802" w:rsidRPr="00DB4802">
        <w:rPr>
          <w:rFonts w:ascii="ＭＳ ゴシック" w:eastAsia="ＭＳ ゴシック" w:hAnsi="ＭＳ ゴシック" w:hint="eastAsia"/>
          <w:sz w:val="32"/>
          <w:szCs w:val="32"/>
        </w:rPr>
        <w:t xml:space="preserve">　</w:t>
      </w:r>
    </w:p>
    <w:p w14:paraId="1965FFA2" w14:textId="5D032282" w:rsidR="00CC6AFC" w:rsidRDefault="00D94AE8">
      <w:pPr>
        <w:rPr>
          <w:rFonts w:ascii="ＭＳ ゴシック" w:eastAsia="ＭＳ ゴシック" w:hAnsi="ＭＳ ゴシック"/>
          <w:sz w:val="32"/>
          <w:szCs w:val="32"/>
        </w:rPr>
      </w:pPr>
      <w:r w:rsidRPr="00D94AE8">
        <w:rPr>
          <w:rFonts w:ascii="ＭＳ ゴシック" w:eastAsia="ＭＳ ゴシック" w:hAnsi="ＭＳ ゴシック" w:hint="eastAsia"/>
          <w:sz w:val="32"/>
          <w:szCs w:val="32"/>
        </w:rPr>
        <w:t>（３）緑肥の栽培及び鋤き込むため</w:t>
      </w:r>
      <w:r w:rsidR="00743879">
        <w:rPr>
          <w:rFonts w:ascii="ＭＳ ゴシック" w:eastAsia="ＭＳ ゴシック" w:hAnsi="ＭＳ ゴシック" w:hint="eastAsia"/>
          <w:sz w:val="32"/>
          <w:szCs w:val="32"/>
        </w:rPr>
        <w:t>に粉砕する</w:t>
      </w:r>
      <w:r w:rsidRPr="00D94AE8">
        <w:rPr>
          <w:rFonts w:ascii="ＭＳ ゴシック" w:eastAsia="ＭＳ ゴシック" w:hAnsi="ＭＳ ゴシック" w:hint="eastAsia"/>
          <w:sz w:val="32"/>
          <w:szCs w:val="32"/>
        </w:rPr>
        <w:t>機械類</w:t>
      </w:r>
      <w:r w:rsidR="00743879">
        <w:rPr>
          <w:rFonts w:ascii="ＭＳ ゴシック" w:eastAsia="ＭＳ ゴシック" w:hAnsi="ＭＳ ゴシック" w:hint="eastAsia"/>
          <w:sz w:val="32"/>
          <w:szCs w:val="32"/>
        </w:rPr>
        <w:t>（例）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63"/>
        <w:gridCol w:w="7473"/>
      </w:tblGrid>
      <w:tr w:rsidR="00DB4802" w14:paraId="1C9E5FEE" w14:textId="77777777" w:rsidTr="0031732A">
        <w:trPr>
          <w:trHeight w:val="510"/>
        </w:trPr>
        <w:tc>
          <w:tcPr>
            <w:tcW w:w="2263" w:type="dxa"/>
            <w:vAlign w:val="center"/>
          </w:tcPr>
          <w:p w14:paraId="790CAAF6" w14:textId="74282C4F" w:rsidR="00DB4802" w:rsidRPr="0031732A" w:rsidRDefault="00D94AE8" w:rsidP="0031732A">
            <w:pPr>
              <w:jc w:val="center"/>
              <w:rPr>
                <w:rFonts w:ascii="ＭＳ ゴシック" w:eastAsia="ＭＳ ゴシック" w:hAnsi="ＭＳ ゴシック"/>
                <w:bCs/>
                <w:sz w:val="26"/>
                <w:szCs w:val="26"/>
              </w:rPr>
            </w:pPr>
            <w:r w:rsidRPr="0031732A">
              <w:rPr>
                <w:rFonts w:ascii="ＭＳ ゴシック" w:eastAsia="ＭＳ ゴシック" w:hAnsi="ＭＳ ゴシック" w:hint="eastAsia"/>
                <w:bCs/>
                <w:sz w:val="26"/>
                <w:szCs w:val="26"/>
              </w:rPr>
              <w:t>機械類</w:t>
            </w:r>
          </w:p>
        </w:tc>
        <w:tc>
          <w:tcPr>
            <w:tcW w:w="7473" w:type="dxa"/>
            <w:vAlign w:val="center"/>
          </w:tcPr>
          <w:p w14:paraId="760799A6" w14:textId="0467B252" w:rsidR="00DB4802" w:rsidRPr="0031732A" w:rsidRDefault="00D94AE8" w:rsidP="0031732A">
            <w:pPr>
              <w:jc w:val="center"/>
              <w:rPr>
                <w:rFonts w:ascii="ＭＳ ゴシック" w:eastAsia="ＭＳ ゴシック" w:hAnsi="ＭＳ ゴシック"/>
                <w:bCs/>
                <w:sz w:val="26"/>
                <w:szCs w:val="26"/>
              </w:rPr>
            </w:pPr>
            <w:r w:rsidRPr="0031732A">
              <w:rPr>
                <w:rFonts w:ascii="ＭＳ ゴシック" w:eastAsia="ＭＳ ゴシック" w:hAnsi="ＭＳ ゴシック" w:hint="eastAsia"/>
                <w:bCs/>
                <w:sz w:val="26"/>
                <w:szCs w:val="26"/>
              </w:rPr>
              <w:t>品番</w:t>
            </w:r>
            <w:r w:rsidR="00CE7A8A" w:rsidRPr="0031732A">
              <w:rPr>
                <w:rFonts w:ascii="ＭＳ ゴシック" w:eastAsia="ＭＳ ゴシック" w:hAnsi="ＭＳ ゴシック" w:hint="eastAsia"/>
                <w:bCs/>
                <w:sz w:val="26"/>
                <w:szCs w:val="26"/>
              </w:rPr>
              <w:t>等</w:t>
            </w:r>
          </w:p>
        </w:tc>
      </w:tr>
      <w:tr w:rsidR="00DB4802" w14:paraId="6ACF34F2" w14:textId="77777777" w:rsidTr="00CE7A8A">
        <w:trPr>
          <w:trHeight w:val="1211"/>
        </w:trPr>
        <w:tc>
          <w:tcPr>
            <w:tcW w:w="2263" w:type="dxa"/>
            <w:vAlign w:val="center"/>
          </w:tcPr>
          <w:p w14:paraId="02D2F339" w14:textId="075FA4CD" w:rsidR="00DB4802" w:rsidRPr="00D94AE8" w:rsidRDefault="00D94AE8" w:rsidP="002235FF">
            <w:pPr>
              <w:jc w:val="center"/>
              <w:rPr>
                <w:rFonts w:ascii="ＭＳ 明朝" w:eastAsia="ＭＳ 明朝" w:hAnsi="ＭＳ 明朝"/>
              </w:rPr>
            </w:pPr>
            <w:r w:rsidRPr="00D94AE8">
              <w:rPr>
                <w:rFonts w:ascii="ＭＳ 明朝" w:eastAsia="ＭＳ 明朝" w:hAnsi="ＭＳ 明朝"/>
              </w:rPr>
              <w:t>ハンマーナイフ</w:t>
            </w:r>
          </w:p>
        </w:tc>
        <w:tc>
          <w:tcPr>
            <w:tcW w:w="7473" w:type="dxa"/>
            <w:vAlign w:val="center"/>
          </w:tcPr>
          <w:p w14:paraId="2EC2D8D6" w14:textId="29280CA7" w:rsidR="00E71F1A" w:rsidRPr="00D94AE8" w:rsidRDefault="002235FF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＜</w:t>
            </w:r>
            <w:r w:rsidR="00D94AE8" w:rsidRPr="00D94AE8">
              <w:rPr>
                <w:rFonts w:ascii="ＭＳ 明朝" w:eastAsia="ＭＳ 明朝" w:hAnsi="ＭＳ 明朝"/>
              </w:rPr>
              <w:t>やまびこ</w:t>
            </w:r>
            <w:r>
              <w:rPr>
                <w:rFonts w:ascii="ＭＳ 明朝" w:eastAsia="ＭＳ 明朝" w:hAnsi="ＭＳ 明朝" w:hint="eastAsia"/>
              </w:rPr>
              <w:t>＞</w:t>
            </w:r>
          </w:p>
          <w:p w14:paraId="31BE40F8" w14:textId="53E62C30" w:rsidR="00D94AE8" w:rsidRPr="00D94AE8" w:rsidRDefault="002235FF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ＨＭＢ８０、ＨＭＡ７２、ＨＲ５３２Ｘ、ＨＲ６６５、ＨＲＣ６６５、ＨＲＣ８０５、ＨＲ６６５Ｓ、ＨＲＳ８１５、ＺＨＲ８００</w:t>
            </w:r>
            <w:r w:rsidR="0066543B">
              <w:rPr>
                <w:rFonts w:ascii="ＭＳ 明朝" w:eastAsia="ＭＳ 明朝" w:hAnsi="ＭＳ 明朝" w:hint="eastAsia"/>
              </w:rPr>
              <w:t>・・・</w:t>
            </w:r>
          </w:p>
        </w:tc>
      </w:tr>
      <w:tr w:rsidR="00DB4802" w14:paraId="44247FF3" w14:textId="77777777" w:rsidTr="00CE7A8A">
        <w:trPr>
          <w:trHeight w:val="2689"/>
        </w:trPr>
        <w:tc>
          <w:tcPr>
            <w:tcW w:w="2263" w:type="dxa"/>
            <w:vAlign w:val="center"/>
          </w:tcPr>
          <w:p w14:paraId="2A2F135D" w14:textId="36E4B036" w:rsidR="00DB4802" w:rsidRPr="00D94AE8" w:rsidRDefault="002235FF" w:rsidP="002235FF">
            <w:pPr>
              <w:jc w:val="center"/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チッパー</w:t>
            </w:r>
          </w:p>
        </w:tc>
        <w:tc>
          <w:tcPr>
            <w:tcW w:w="7473" w:type="dxa"/>
            <w:vAlign w:val="center"/>
          </w:tcPr>
          <w:p w14:paraId="0C0B257D" w14:textId="3FB3BB65" w:rsidR="00DB4802" w:rsidRDefault="002235FF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＜やまびこ＞</w:t>
            </w:r>
          </w:p>
          <w:p w14:paraId="6C12A136" w14:textId="15DA70DC" w:rsidR="002235FF" w:rsidRDefault="002235FF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ＫＣＭ７３、ＫＣＭ９４、ＫＣＭ１２３Ｓ、ＫＣＭ１４０ＤＸ、ＫＣ４１、ＫＣ７１Ｔ、ＫＣ７１Ｓ、ＫＣ７１/４、ＫＣ１１１Ｗ、ＫＣ８１Ｃ</w:t>
            </w:r>
            <w:r w:rsidR="0066543B">
              <w:rPr>
                <w:rFonts w:ascii="ＭＳ 明朝" w:eastAsia="ＭＳ 明朝" w:hAnsi="ＭＳ 明朝" w:hint="eastAsia"/>
              </w:rPr>
              <w:t>・・・</w:t>
            </w:r>
          </w:p>
          <w:p w14:paraId="48A6E8B2" w14:textId="063D2397" w:rsidR="002235FF" w:rsidRDefault="002235FF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＜丸山製作所＞</w:t>
            </w:r>
          </w:p>
          <w:p w14:paraId="77B05E74" w14:textId="30F04F57" w:rsidR="002235FF" w:rsidRPr="00CE7A8A" w:rsidRDefault="002235FF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ＨＮＴ-６３、ＮＨＪ-７３、ＨＮＪ-１２０１Ｈ、</w:t>
            </w:r>
            <w:r w:rsidR="00CE7A8A">
              <w:rPr>
                <w:rFonts w:ascii="ＭＳ 明朝" w:eastAsia="ＭＳ 明朝" w:hAnsi="ＭＳ 明朝" w:hint="eastAsia"/>
              </w:rPr>
              <w:t>ＨＮＪ-１２０１ＢＨ、</w:t>
            </w:r>
            <w:r>
              <w:rPr>
                <w:rFonts w:ascii="ＭＳ 明朝" w:eastAsia="ＭＳ 明朝" w:hAnsi="ＭＳ 明朝" w:hint="eastAsia"/>
              </w:rPr>
              <w:t>ＨＮＪ-１２５１ＳＨ、ＨＮＪ-１２５１ＳＢＨ、ＨＮＪ-１４０１ＳＨ、ＨＮＪ-１４０１ＳＢＨ</w:t>
            </w:r>
            <w:r w:rsidR="00CE7A8A">
              <w:rPr>
                <w:rFonts w:ascii="ＭＳ 明朝" w:eastAsia="ＭＳ 明朝" w:hAnsi="ＭＳ 明朝" w:hint="eastAsia"/>
              </w:rPr>
              <w:t>、ＭＤＣ-１４０１ＳＨ、ＭＤＣ-１４０１ＳＢＨ</w:t>
            </w:r>
            <w:r w:rsidR="0066543B">
              <w:rPr>
                <w:rFonts w:ascii="ＭＳ 明朝" w:eastAsia="ＭＳ 明朝" w:hAnsi="ＭＳ 明朝" w:hint="eastAsia"/>
              </w:rPr>
              <w:t>・・・</w:t>
            </w:r>
          </w:p>
        </w:tc>
      </w:tr>
      <w:tr w:rsidR="00DB4802" w14:paraId="32D3F880" w14:textId="77777777" w:rsidTr="00CE7A8A">
        <w:trPr>
          <w:trHeight w:val="984"/>
        </w:trPr>
        <w:tc>
          <w:tcPr>
            <w:tcW w:w="2263" w:type="dxa"/>
            <w:vAlign w:val="center"/>
          </w:tcPr>
          <w:p w14:paraId="474D7833" w14:textId="05C4CEB6" w:rsidR="00E7453E" w:rsidRPr="00CE7A8A" w:rsidRDefault="00CE7A8A" w:rsidP="00E7453E">
            <w:pPr>
              <w:jc w:val="center"/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フレールモア</w:t>
            </w:r>
            <w:r w:rsidR="00E7453E">
              <w:rPr>
                <w:rFonts w:ascii="ＭＳ 明朝" w:eastAsia="ＭＳ 明朝" w:hAnsi="ＭＳ 明朝" w:hint="eastAsia"/>
              </w:rPr>
              <w:t>等</w:t>
            </w:r>
          </w:p>
        </w:tc>
        <w:tc>
          <w:tcPr>
            <w:tcW w:w="7473" w:type="dxa"/>
            <w:vAlign w:val="center"/>
          </w:tcPr>
          <w:p w14:paraId="2C712153" w14:textId="77777777" w:rsidR="00DB4802" w:rsidRDefault="00CE7A8A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＜クボタ＞</w:t>
            </w:r>
          </w:p>
          <w:p w14:paraId="02091E17" w14:textId="0658B6A3" w:rsidR="00CE7A8A" w:rsidRPr="00D94AE8" w:rsidRDefault="00CE7A8A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ＦＮＣ０２Ｒ-１Ｓ、トラクター用鎮圧ローラー</w:t>
            </w:r>
            <w:r w:rsidR="0066543B">
              <w:rPr>
                <w:rFonts w:ascii="ＭＳ 明朝" w:eastAsia="ＭＳ 明朝" w:hAnsi="ＭＳ 明朝" w:hint="eastAsia"/>
              </w:rPr>
              <w:t>・・・</w:t>
            </w:r>
          </w:p>
        </w:tc>
      </w:tr>
    </w:tbl>
    <w:p w14:paraId="7AF63422" w14:textId="5D66DA49" w:rsidR="0031732A" w:rsidRPr="0031732A" w:rsidRDefault="0031732A" w:rsidP="0031732A">
      <w:pPr>
        <w:rPr>
          <w:rFonts w:ascii="ＭＳ 明朝" w:eastAsia="ＭＳ 明朝" w:hAnsi="ＭＳ 明朝"/>
          <w:sz w:val="22"/>
        </w:rPr>
      </w:pPr>
      <w:r w:rsidRPr="0031732A">
        <w:rPr>
          <w:rFonts w:ascii="ＭＳ 明朝" w:eastAsia="ＭＳ 明朝" w:hAnsi="ＭＳ 明朝" w:hint="eastAsia"/>
          <w:sz w:val="22"/>
        </w:rPr>
        <w:t xml:space="preserve">　※乗用又は自走式等は問わない。</w:t>
      </w:r>
    </w:p>
    <w:p w14:paraId="7BF7348C" w14:textId="7E9A98C5" w:rsidR="000B6DA9" w:rsidRDefault="0031732A" w:rsidP="0031732A">
      <w:pPr>
        <w:rPr>
          <w:rFonts w:ascii="ＭＳ 明朝" w:eastAsia="ＭＳ 明朝" w:hAnsi="ＭＳ 明朝"/>
          <w:sz w:val="22"/>
        </w:rPr>
      </w:pPr>
      <w:r w:rsidRPr="0031732A">
        <w:rPr>
          <w:rFonts w:ascii="ＭＳ 明朝" w:eastAsia="ＭＳ 明朝" w:hAnsi="ＭＳ 明朝" w:hint="eastAsia"/>
          <w:sz w:val="22"/>
        </w:rPr>
        <w:t xml:space="preserve">　※トラクター及び、トラクターのロータリーアタッチメントは補助対象外とする。</w:t>
      </w:r>
    </w:p>
    <w:p w14:paraId="08F5B192" w14:textId="77777777" w:rsidR="0031732A" w:rsidRPr="0031732A" w:rsidRDefault="0031732A" w:rsidP="0031732A">
      <w:pPr>
        <w:rPr>
          <w:rFonts w:ascii="ＭＳ 明朝" w:eastAsia="ＭＳ 明朝" w:hAnsi="ＭＳ 明朝"/>
          <w:sz w:val="22"/>
        </w:rPr>
      </w:pPr>
    </w:p>
    <w:p w14:paraId="388E0102" w14:textId="0BA99440" w:rsidR="00CE7A8A" w:rsidRDefault="00CE7A8A" w:rsidP="00CE7A8A">
      <w:pPr>
        <w:rPr>
          <w:rFonts w:ascii="ＭＳ ゴシック" w:eastAsia="ＭＳ ゴシック" w:hAnsi="ＭＳ ゴシック"/>
          <w:sz w:val="32"/>
          <w:szCs w:val="32"/>
        </w:rPr>
      </w:pPr>
      <w:r w:rsidRPr="00D94AE8">
        <w:rPr>
          <w:rFonts w:ascii="ＭＳ ゴシック" w:eastAsia="ＭＳ ゴシック" w:hAnsi="ＭＳ ゴシック" w:hint="eastAsia"/>
          <w:sz w:val="32"/>
          <w:szCs w:val="32"/>
        </w:rPr>
        <w:t>（</w:t>
      </w:r>
      <w:r>
        <w:rPr>
          <w:rFonts w:ascii="ＭＳ ゴシック" w:eastAsia="ＭＳ ゴシック" w:hAnsi="ＭＳ ゴシック" w:hint="eastAsia"/>
          <w:sz w:val="32"/>
          <w:szCs w:val="32"/>
        </w:rPr>
        <w:t>４</w:t>
      </w:r>
      <w:r w:rsidRPr="00D94AE8">
        <w:rPr>
          <w:rFonts w:ascii="ＭＳ ゴシック" w:eastAsia="ＭＳ ゴシック" w:hAnsi="ＭＳ ゴシック" w:hint="eastAsia"/>
          <w:sz w:val="32"/>
          <w:szCs w:val="32"/>
        </w:rPr>
        <w:t>）</w:t>
      </w:r>
      <w:r w:rsidRPr="00CE7A8A">
        <w:rPr>
          <w:rFonts w:ascii="ＭＳ ゴシック" w:eastAsia="ＭＳ ゴシック" w:hAnsi="ＭＳ ゴシック" w:hint="eastAsia"/>
          <w:sz w:val="32"/>
          <w:szCs w:val="32"/>
        </w:rPr>
        <w:t>堆肥散布機</w:t>
      </w:r>
      <w:r w:rsidR="00743879">
        <w:rPr>
          <w:rFonts w:ascii="ＭＳ ゴシック" w:eastAsia="ＭＳ ゴシック" w:hAnsi="ＭＳ ゴシック" w:hint="eastAsia"/>
          <w:sz w:val="32"/>
          <w:szCs w:val="32"/>
        </w:rPr>
        <w:t>（例）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63"/>
        <w:gridCol w:w="7473"/>
      </w:tblGrid>
      <w:tr w:rsidR="00CE7A8A" w14:paraId="4EA10ADA" w14:textId="77777777" w:rsidTr="0031732A">
        <w:trPr>
          <w:trHeight w:val="510"/>
        </w:trPr>
        <w:tc>
          <w:tcPr>
            <w:tcW w:w="2263" w:type="dxa"/>
            <w:vAlign w:val="center"/>
          </w:tcPr>
          <w:p w14:paraId="3AC971A9" w14:textId="77777777" w:rsidR="00CE7A8A" w:rsidRPr="0031732A" w:rsidRDefault="00CE7A8A" w:rsidP="0031732A">
            <w:pPr>
              <w:jc w:val="center"/>
              <w:rPr>
                <w:rFonts w:ascii="ＭＳ ゴシック" w:eastAsia="ＭＳ ゴシック" w:hAnsi="ＭＳ ゴシック"/>
                <w:bCs/>
                <w:sz w:val="26"/>
                <w:szCs w:val="26"/>
              </w:rPr>
            </w:pPr>
            <w:r w:rsidRPr="0031732A">
              <w:rPr>
                <w:rFonts w:ascii="ＭＳ ゴシック" w:eastAsia="ＭＳ ゴシック" w:hAnsi="ＭＳ ゴシック" w:hint="eastAsia"/>
                <w:bCs/>
                <w:sz w:val="26"/>
                <w:szCs w:val="26"/>
              </w:rPr>
              <w:t>機械類</w:t>
            </w:r>
          </w:p>
        </w:tc>
        <w:tc>
          <w:tcPr>
            <w:tcW w:w="7473" w:type="dxa"/>
            <w:vAlign w:val="center"/>
          </w:tcPr>
          <w:p w14:paraId="5D1A2241" w14:textId="08AA0624" w:rsidR="00CE7A8A" w:rsidRPr="0031732A" w:rsidRDefault="00CE7A8A" w:rsidP="0031732A">
            <w:pPr>
              <w:jc w:val="center"/>
              <w:rPr>
                <w:rFonts w:ascii="ＭＳ ゴシック" w:eastAsia="ＭＳ ゴシック" w:hAnsi="ＭＳ ゴシック"/>
                <w:bCs/>
                <w:sz w:val="26"/>
                <w:szCs w:val="26"/>
              </w:rPr>
            </w:pPr>
            <w:r w:rsidRPr="0031732A">
              <w:rPr>
                <w:rFonts w:ascii="ＭＳ ゴシック" w:eastAsia="ＭＳ ゴシック" w:hAnsi="ＭＳ ゴシック" w:hint="eastAsia"/>
                <w:bCs/>
                <w:sz w:val="26"/>
                <w:szCs w:val="26"/>
              </w:rPr>
              <w:t>品番等</w:t>
            </w:r>
          </w:p>
        </w:tc>
      </w:tr>
      <w:tr w:rsidR="00CE7A8A" w14:paraId="225C4C7E" w14:textId="77777777" w:rsidTr="0031732A">
        <w:trPr>
          <w:trHeight w:val="3264"/>
        </w:trPr>
        <w:tc>
          <w:tcPr>
            <w:tcW w:w="2263" w:type="dxa"/>
            <w:vAlign w:val="center"/>
          </w:tcPr>
          <w:p w14:paraId="132A34F9" w14:textId="4AAED79E" w:rsidR="00CE7A8A" w:rsidRPr="00D94AE8" w:rsidRDefault="00CE7A8A" w:rsidP="00835534">
            <w:pPr>
              <w:jc w:val="center"/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肥料堆肥散布機</w:t>
            </w:r>
          </w:p>
        </w:tc>
        <w:tc>
          <w:tcPr>
            <w:tcW w:w="7473" w:type="dxa"/>
            <w:vAlign w:val="center"/>
          </w:tcPr>
          <w:p w14:paraId="082E76AA" w14:textId="2A4D9E57" w:rsidR="00CE7A8A" w:rsidRDefault="00CE7A8A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＜カンリウ工業・まっきこ</w:t>
            </w:r>
            <w:r w:rsidR="0031732A">
              <w:rPr>
                <w:rFonts w:ascii="ＭＳ 明朝" w:eastAsia="ＭＳ 明朝" w:hAnsi="ＭＳ 明朝" w:hint="eastAsia"/>
              </w:rPr>
              <w:t>シリーズ</w:t>
            </w:r>
            <w:r>
              <w:rPr>
                <w:rFonts w:ascii="ＭＳ 明朝" w:eastAsia="ＭＳ 明朝" w:hAnsi="ＭＳ 明朝" w:hint="eastAsia"/>
              </w:rPr>
              <w:t>＞</w:t>
            </w:r>
          </w:p>
          <w:p w14:paraId="686E351E" w14:textId="42671A48" w:rsidR="00CE7A8A" w:rsidRPr="0031732A" w:rsidRDefault="0031732A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ＭＦ４００、ＭＦ７６０、ＭＦ１００２、ＭＵ４００</w:t>
            </w:r>
            <w:r w:rsidR="0066543B">
              <w:rPr>
                <w:rFonts w:ascii="ＭＳ 明朝" w:eastAsia="ＭＳ 明朝" w:hAnsi="ＭＳ 明朝" w:hint="eastAsia"/>
              </w:rPr>
              <w:t>・・・</w:t>
            </w:r>
          </w:p>
          <w:p w14:paraId="6F927B41" w14:textId="07F67FA6" w:rsidR="00CE7A8A" w:rsidRDefault="0031732A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＜アテックス＞</w:t>
            </w:r>
          </w:p>
          <w:p w14:paraId="0B6B2BC0" w14:textId="3EBBDA27" w:rsidR="0031732A" w:rsidRDefault="0031732A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マキタロウ</w:t>
            </w:r>
            <w:r w:rsidR="0066543B">
              <w:rPr>
                <w:rFonts w:ascii="ＭＳ 明朝" w:eastAsia="ＭＳ 明朝" w:hAnsi="ＭＳ 明朝" w:hint="eastAsia"/>
              </w:rPr>
              <w:t>・・・</w:t>
            </w:r>
          </w:p>
          <w:p w14:paraId="626E2301" w14:textId="3A620F61" w:rsidR="00CE7A8A" w:rsidRDefault="0031732A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＜ＹＡＭＡＢＩＫＯ＞</w:t>
            </w:r>
          </w:p>
          <w:p w14:paraId="14CA38C9" w14:textId="0080C1D0" w:rsidR="0031732A" w:rsidRDefault="0031732A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ＳＲＰ-８Ａ</w:t>
            </w:r>
            <w:r w:rsidR="0066543B">
              <w:rPr>
                <w:rFonts w:ascii="ＭＳ 明朝" w:eastAsia="ＭＳ 明朝" w:hAnsi="ＭＳ 明朝" w:hint="eastAsia"/>
              </w:rPr>
              <w:t>・・・</w:t>
            </w:r>
          </w:p>
          <w:p w14:paraId="6ADD167A" w14:textId="360617C7" w:rsidR="0031732A" w:rsidRDefault="0031732A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＜丸山製作所＞</w:t>
            </w:r>
          </w:p>
          <w:p w14:paraId="6C9EC79A" w14:textId="505884A7" w:rsidR="0031732A" w:rsidRPr="00D94AE8" w:rsidRDefault="0031732A" w:rsidP="00CE7A8A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 w:hint="eastAsia"/>
              </w:rPr>
              <w:t>ＭＭＢ-１０３ｰ２、ＭＭＢ-１０２-１</w:t>
            </w:r>
            <w:r w:rsidR="0066543B">
              <w:rPr>
                <w:rFonts w:ascii="ＭＳ 明朝" w:eastAsia="ＭＳ 明朝" w:hAnsi="ＭＳ 明朝" w:hint="eastAsia"/>
              </w:rPr>
              <w:t>・・・</w:t>
            </w:r>
          </w:p>
        </w:tc>
      </w:tr>
    </w:tbl>
    <w:p w14:paraId="7632C5FE" w14:textId="77777777" w:rsidR="0031732A" w:rsidRPr="0031732A" w:rsidRDefault="0031732A" w:rsidP="0031732A">
      <w:pPr>
        <w:rPr>
          <w:rFonts w:ascii="ＭＳ 明朝" w:eastAsia="ＭＳ 明朝" w:hAnsi="ＭＳ 明朝"/>
          <w:sz w:val="22"/>
        </w:rPr>
      </w:pPr>
      <w:r w:rsidRPr="0031732A">
        <w:rPr>
          <w:rFonts w:ascii="ＭＳ 明朝" w:eastAsia="ＭＳ 明朝" w:hAnsi="ＭＳ 明朝" w:hint="eastAsia"/>
          <w:sz w:val="22"/>
        </w:rPr>
        <w:t xml:space="preserve">　※自走式、乗用式、トラクターのアタッチメント等も補助対象とする。</w:t>
      </w:r>
    </w:p>
    <w:p w14:paraId="4F66A228" w14:textId="14E2AAFF" w:rsidR="00CE7A8A" w:rsidRPr="0031732A" w:rsidRDefault="0031732A" w:rsidP="0031732A">
      <w:pPr>
        <w:rPr>
          <w:rFonts w:ascii="ＭＳ 明朝" w:eastAsia="ＭＳ 明朝" w:hAnsi="ＭＳ 明朝"/>
          <w:sz w:val="22"/>
        </w:rPr>
      </w:pPr>
      <w:r w:rsidRPr="0031732A">
        <w:rPr>
          <w:rFonts w:ascii="ＭＳ 明朝" w:eastAsia="ＭＳ 明朝" w:hAnsi="ＭＳ 明朝" w:hint="eastAsia"/>
          <w:sz w:val="22"/>
        </w:rPr>
        <w:t xml:space="preserve">　※１０万円以下のものは対象としない。</w:t>
      </w:r>
    </w:p>
    <w:p w14:paraId="13FE11B4" w14:textId="77777777" w:rsidR="00CE7A8A" w:rsidRDefault="00CE7A8A">
      <w:pPr>
        <w:rPr>
          <w:rFonts w:ascii="ＭＳ 明朝" w:eastAsia="ＭＳ 明朝" w:hAnsi="ＭＳ 明朝"/>
          <w:sz w:val="22"/>
        </w:rPr>
      </w:pPr>
    </w:p>
    <w:p w14:paraId="330C475F" w14:textId="77777777" w:rsidR="007E6F45" w:rsidRDefault="007E6F45">
      <w:pPr>
        <w:rPr>
          <w:rFonts w:ascii="ＭＳ 明朝" w:eastAsia="ＭＳ 明朝" w:hAnsi="ＭＳ 明朝"/>
          <w:sz w:val="22"/>
        </w:rPr>
      </w:pPr>
    </w:p>
    <w:p w14:paraId="16A3129D" w14:textId="0A6C97BD" w:rsidR="007E6F45" w:rsidRDefault="00CE4CAA">
      <w:pPr>
        <w:rPr>
          <w:rFonts w:ascii="ＭＳ 明朝" w:eastAsia="ＭＳ 明朝" w:hAnsi="ＭＳ 明朝"/>
          <w:sz w:val="22"/>
        </w:rPr>
      </w:pPr>
      <w:r>
        <w:rPr>
          <w:noProof/>
        </w:rPr>
        <w:lastRenderedPageBreak/>
        <w:drawing>
          <wp:inline distT="0" distB="0" distL="0" distR="0" wp14:anchorId="0305F466" wp14:editId="167D8C27">
            <wp:extent cx="5934075" cy="8277225"/>
            <wp:effectExtent l="0" t="0" r="9525" b="9525"/>
            <wp:docPr id="108495446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95446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426BE" w14:textId="77777777" w:rsidR="007E6F45" w:rsidRDefault="007E6F45">
      <w:pPr>
        <w:rPr>
          <w:rFonts w:ascii="ＭＳ 明朝" w:eastAsia="ＭＳ 明朝" w:hAnsi="ＭＳ 明朝"/>
          <w:sz w:val="22"/>
        </w:rPr>
      </w:pPr>
    </w:p>
    <w:p w14:paraId="00A39467" w14:textId="7794B9CB" w:rsidR="00CE4CAA" w:rsidRDefault="00CE4CAA">
      <w:pPr>
        <w:rPr>
          <w:rFonts w:ascii="ＭＳ 明朝" w:eastAsia="ＭＳ 明朝" w:hAnsi="ＭＳ 明朝"/>
          <w:sz w:val="22"/>
        </w:rPr>
      </w:pPr>
      <w:r w:rsidRPr="00CE4CAA">
        <w:rPr>
          <w:noProof/>
        </w:rPr>
        <w:lastRenderedPageBreak/>
        <w:drawing>
          <wp:inline distT="0" distB="0" distL="0" distR="0" wp14:anchorId="1FA88A79" wp14:editId="1FD502D3">
            <wp:extent cx="5838825" cy="8277225"/>
            <wp:effectExtent l="0" t="0" r="9525" b="9525"/>
            <wp:docPr id="63615960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15960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9EBC5" w14:textId="77777777" w:rsidR="00CE4CAA" w:rsidRDefault="00CE4CAA">
      <w:pPr>
        <w:rPr>
          <w:rFonts w:ascii="ＭＳ 明朝" w:eastAsia="ＭＳ 明朝" w:hAnsi="ＭＳ 明朝"/>
          <w:sz w:val="22"/>
        </w:rPr>
      </w:pPr>
    </w:p>
    <w:p w14:paraId="7747146B" w14:textId="4D0D0014" w:rsidR="00CE4CAA" w:rsidRDefault="00CE4CAA">
      <w:pPr>
        <w:rPr>
          <w:rFonts w:ascii="ＭＳ 明朝" w:eastAsia="ＭＳ 明朝" w:hAnsi="ＭＳ 明朝"/>
          <w:sz w:val="22"/>
        </w:rPr>
      </w:pPr>
      <w:r w:rsidRPr="00CE4CAA">
        <w:rPr>
          <w:noProof/>
        </w:rPr>
        <w:lastRenderedPageBreak/>
        <w:drawing>
          <wp:inline distT="0" distB="0" distL="0" distR="0" wp14:anchorId="06C8E818" wp14:editId="647C989D">
            <wp:extent cx="5791200" cy="8496300"/>
            <wp:effectExtent l="0" t="0" r="0" b="0"/>
            <wp:docPr id="187527308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27308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E5D33" w14:textId="4D0B4CA0" w:rsidR="00CE4CAA" w:rsidRDefault="00CE4CAA">
      <w:pPr>
        <w:rPr>
          <w:rFonts w:ascii="ＭＳ 明朝" w:eastAsia="ＭＳ 明朝" w:hAnsi="ＭＳ 明朝"/>
          <w:sz w:val="22"/>
        </w:rPr>
      </w:pPr>
      <w:r w:rsidRPr="00CE4CAA">
        <w:rPr>
          <w:noProof/>
        </w:rPr>
        <w:lastRenderedPageBreak/>
        <w:drawing>
          <wp:inline distT="0" distB="0" distL="0" distR="0" wp14:anchorId="45876241" wp14:editId="475EE3A4">
            <wp:extent cx="6188710" cy="8542020"/>
            <wp:effectExtent l="0" t="0" r="2540" b="0"/>
            <wp:docPr id="151160981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60981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54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7A568" w14:textId="5EC58D67" w:rsidR="00CE4CAA" w:rsidRDefault="00CE4CAA">
      <w:pPr>
        <w:rPr>
          <w:rFonts w:ascii="ＭＳ 明朝" w:eastAsia="ＭＳ 明朝" w:hAnsi="ＭＳ 明朝"/>
          <w:sz w:val="22"/>
        </w:rPr>
      </w:pPr>
      <w:r w:rsidRPr="00CE4CAA">
        <w:rPr>
          <w:noProof/>
        </w:rPr>
        <w:lastRenderedPageBreak/>
        <w:drawing>
          <wp:inline distT="0" distB="0" distL="0" distR="0" wp14:anchorId="5BCE858D" wp14:editId="1CE669F6">
            <wp:extent cx="6172200" cy="8658225"/>
            <wp:effectExtent l="0" t="0" r="0" b="9525"/>
            <wp:docPr id="167038103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38103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8D0B7" w14:textId="43472FC4" w:rsidR="00CE4CAA" w:rsidRDefault="00CE4CAA">
      <w:pPr>
        <w:rPr>
          <w:rFonts w:ascii="ＭＳ 明朝" w:eastAsia="ＭＳ 明朝" w:hAnsi="ＭＳ 明朝"/>
          <w:sz w:val="22"/>
        </w:rPr>
      </w:pPr>
      <w:r w:rsidRPr="00CE4CAA">
        <w:rPr>
          <w:noProof/>
        </w:rPr>
        <w:lastRenderedPageBreak/>
        <w:drawing>
          <wp:inline distT="0" distB="0" distL="0" distR="0" wp14:anchorId="1D003D95" wp14:editId="7BC87275">
            <wp:extent cx="6188710" cy="8031480"/>
            <wp:effectExtent l="0" t="0" r="2540" b="7620"/>
            <wp:docPr id="210494908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94908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03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C4D81" w14:textId="77777777" w:rsidR="00CE4CAA" w:rsidRDefault="00CE4CAA">
      <w:pPr>
        <w:rPr>
          <w:rFonts w:ascii="ＭＳ 明朝" w:eastAsia="ＭＳ 明朝" w:hAnsi="ＭＳ 明朝"/>
          <w:sz w:val="22"/>
        </w:rPr>
      </w:pPr>
    </w:p>
    <w:p w14:paraId="51073DCC" w14:textId="77777777" w:rsidR="00CE4CAA" w:rsidRDefault="00CE4CAA">
      <w:pPr>
        <w:rPr>
          <w:rFonts w:ascii="ＭＳ 明朝" w:eastAsia="ＭＳ 明朝" w:hAnsi="ＭＳ 明朝"/>
          <w:sz w:val="22"/>
        </w:rPr>
      </w:pPr>
    </w:p>
    <w:p w14:paraId="386BA69D" w14:textId="3842C460" w:rsidR="00CE4CAA" w:rsidRDefault="00CE4CAA">
      <w:pPr>
        <w:rPr>
          <w:rFonts w:ascii="ＭＳ 明朝" w:eastAsia="ＭＳ 明朝" w:hAnsi="ＭＳ 明朝"/>
          <w:sz w:val="22"/>
        </w:rPr>
      </w:pPr>
      <w:r w:rsidRPr="00CE4CAA">
        <w:rPr>
          <w:noProof/>
        </w:rPr>
        <w:lastRenderedPageBreak/>
        <w:drawing>
          <wp:inline distT="0" distB="0" distL="0" distR="0" wp14:anchorId="63577130" wp14:editId="2C9E3B6B">
            <wp:extent cx="6124575" cy="8648700"/>
            <wp:effectExtent l="0" t="0" r="9525" b="0"/>
            <wp:docPr id="157526704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26704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60A0B" w14:textId="4E3EF109" w:rsidR="00CE4CAA" w:rsidRDefault="00CE4CAA">
      <w:pPr>
        <w:rPr>
          <w:rFonts w:ascii="ＭＳ 明朝" w:eastAsia="ＭＳ 明朝" w:hAnsi="ＭＳ 明朝"/>
          <w:sz w:val="22"/>
        </w:rPr>
      </w:pPr>
      <w:r w:rsidRPr="00CE4CAA">
        <w:rPr>
          <w:noProof/>
        </w:rPr>
        <w:lastRenderedPageBreak/>
        <w:drawing>
          <wp:inline distT="0" distB="0" distL="0" distR="0" wp14:anchorId="5FB1C880" wp14:editId="5C9BA2E2">
            <wp:extent cx="6188710" cy="8628380"/>
            <wp:effectExtent l="0" t="0" r="2540" b="1270"/>
            <wp:docPr id="125201810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0181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62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76CEF" w14:textId="39F0B2F6" w:rsidR="00CE4CAA" w:rsidRDefault="00CE4CAA">
      <w:pPr>
        <w:rPr>
          <w:rFonts w:ascii="ＭＳ 明朝" w:eastAsia="ＭＳ 明朝" w:hAnsi="ＭＳ 明朝"/>
          <w:sz w:val="22"/>
        </w:rPr>
      </w:pPr>
      <w:r w:rsidRPr="00CE4CAA">
        <w:rPr>
          <w:noProof/>
        </w:rPr>
        <w:lastRenderedPageBreak/>
        <w:drawing>
          <wp:inline distT="0" distB="0" distL="0" distR="0" wp14:anchorId="620E66D3" wp14:editId="5D8B963A">
            <wp:extent cx="6181725" cy="8696325"/>
            <wp:effectExtent l="0" t="0" r="9525" b="9525"/>
            <wp:docPr id="168465179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65179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869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7FC4E" w14:textId="40E931D7" w:rsidR="00CE4CAA" w:rsidRDefault="00CE4CAA">
      <w:pPr>
        <w:rPr>
          <w:rFonts w:ascii="ＭＳ 明朝" w:eastAsia="ＭＳ 明朝" w:hAnsi="ＭＳ 明朝"/>
          <w:sz w:val="22"/>
        </w:rPr>
      </w:pPr>
      <w:r w:rsidRPr="00CE4CAA">
        <w:rPr>
          <w:noProof/>
        </w:rPr>
        <w:lastRenderedPageBreak/>
        <w:drawing>
          <wp:inline distT="0" distB="0" distL="0" distR="0" wp14:anchorId="4D29EA8F" wp14:editId="5C18478A">
            <wp:extent cx="5410200" cy="7077075"/>
            <wp:effectExtent l="0" t="0" r="0" b="9525"/>
            <wp:docPr id="174437797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37797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14685" w14:textId="77777777" w:rsidR="00CE4CAA" w:rsidRDefault="00CE4CAA">
      <w:pPr>
        <w:rPr>
          <w:rFonts w:ascii="ＭＳ 明朝" w:eastAsia="ＭＳ 明朝" w:hAnsi="ＭＳ 明朝"/>
          <w:sz w:val="22"/>
        </w:rPr>
      </w:pPr>
    </w:p>
    <w:p w14:paraId="0294FE3E" w14:textId="77777777" w:rsidR="00CE4CAA" w:rsidRDefault="00CE4CAA">
      <w:pPr>
        <w:rPr>
          <w:rFonts w:ascii="ＭＳ 明朝" w:eastAsia="ＭＳ 明朝" w:hAnsi="ＭＳ 明朝"/>
          <w:sz w:val="22"/>
        </w:rPr>
      </w:pPr>
    </w:p>
    <w:p w14:paraId="2C475814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66451F25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22317537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39982BEB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44C82817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783F879F" w14:textId="2AF46A17" w:rsidR="00A95D4F" w:rsidRDefault="00A95D4F">
      <w:pPr>
        <w:rPr>
          <w:rFonts w:ascii="ＭＳ 明朝" w:eastAsia="ＭＳ 明朝" w:hAnsi="ＭＳ 明朝"/>
          <w:sz w:val="22"/>
        </w:rPr>
      </w:pPr>
      <w:r w:rsidRPr="00A95D4F">
        <w:rPr>
          <w:noProof/>
        </w:rPr>
        <w:lastRenderedPageBreak/>
        <w:drawing>
          <wp:inline distT="0" distB="0" distL="0" distR="0" wp14:anchorId="5ED7FDCD" wp14:editId="1CCD4D36">
            <wp:extent cx="6188710" cy="4668520"/>
            <wp:effectExtent l="0" t="0" r="2540" b="0"/>
            <wp:docPr id="203261756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61756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6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0818D" w14:textId="1A7EF911" w:rsidR="00A95D4F" w:rsidRDefault="00A95D4F">
      <w:pPr>
        <w:rPr>
          <w:rFonts w:ascii="ＭＳ 明朝" w:eastAsia="ＭＳ 明朝" w:hAnsi="ＭＳ 明朝"/>
          <w:sz w:val="22"/>
        </w:rPr>
      </w:pPr>
      <w:r w:rsidRPr="00A95D4F">
        <w:rPr>
          <w:noProof/>
        </w:rPr>
        <w:drawing>
          <wp:anchor distT="0" distB="0" distL="114300" distR="114300" simplePos="0" relativeHeight="251658240" behindDoc="0" locked="0" layoutInCell="1" allowOverlap="1" wp14:anchorId="534CE307" wp14:editId="532198F9">
            <wp:simplePos x="0" y="0"/>
            <wp:positionH relativeFrom="column">
              <wp:posOffset>57150</wp:posOffset>
            </wp:positionH>
            <wp:positionV relativeFrom="paragraph">
              <wp:posOffset>142875</wp:posOffset>
            </wp:positionV>
            <wp:extent cx="6188710" cy="4530725"/>
            <wp:effectExtent l="0" t="0" r="2540" b="3175"/>
            <wp:wrapNone/>
            <wp:docPr id="213399600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99600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53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331B47" w14:textId="6BE3BAB7" w:rsidR="00A95D4F" w:rsidRDefault="00A95D4F">
      <w:pPr>
        <w:rPr>
          <w:rFonts w:ascii="ＭＳ 明朝" w:eastAsia="ＭＳ 明朝" w:hAnsi="ＭＳ 明朝"/>
          <w:sz w:val="22"/>
        </w:rPr>
      </w:pPr>
    </w:p>
    <w:p w14:paraId="2948504E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13031106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56570EF5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5ADC6B84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37F75B05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64D3AD80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3C14CA0D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5E3C109A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14723642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7977D015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5633A044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0CAFE520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35BC8F44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74343F55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12A49DF9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37941762" w14:textId="37B4D6E9" w:rsidR="00A95D4F" w:rsidRDefault="00A95D4F">
      <w:pPr>
        <w:rPr>
          <w:rFonts w:ascii="ＭＳ 明朝" w:eastAsia="ＭＳ 明朝" w:hAnsi="ＭＳ 明朝"/>
          <w:sz w:val="22"/>
        </w:rPr>
      </w:pPr>
      <w:r w:rsidRPr="00A95D4F">
        <w:rPr>
          <w:noProof/>
        </w:rPr>
        <w:lastRenderedPageBreak/>
        <w:drawing>
          <wp:inline distT="0" distB="0" distL="0" distR="0" wp14:anchorId="2FA58448" wp14:editId="698D8172">
            <wp:extent cx="6188710" cy="4683125"/>
            <wp:effectExtent l="0" t="0" r="2540" b="3175"/>
            <wp:docPr id="162960575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60575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8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B6F6C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7FE13319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70AFB8F0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39FDC814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6523EF4D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5504687B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35CA3B11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433B5900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59DFCE51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2953692D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33695E4A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48B89E9B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19F952E5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19385224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335FCCB8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3C8EF4CC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0FD89C54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7773808B" w14:textId="3801B659" w:rsidR="00A95D4F" w:rsidRDefault="00A95D4F">
      <w:pPr>
        <w:rPr>
          <w:rFonts w:ascii="ＭＳ 明朝" w:eastAsia="ＭＳ 明朝" w:hAnsi="ＭＳ 明朝"/>
          <w:sz w:val="22"/>
        </w:rPr>
      </w:pPr>
      <w:r w:rsidRPr="00A95D4F">
        <w:rPr>
          <w:noProof/>
        </w:rPr>
        <w:lastRenderedPageBreak/>
        <w:drawing>
          <wp:inline distT="0" distB="0" distL="0" distR="0" wp14:anchorId="34BD4FAC" wp14:editId="5DA63D11">
            <wp:extent cx="4705350" cy="6610350"/>
            <wp:effectExtent l="0" t="0" r="0" b="0"/>
            <wp:docPr id="41485769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85769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66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ACF93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0E2F2829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099D4229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21337851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509D4A47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2F0DB857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25E8F52F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6CA7263E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517CE9D5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2D213050" w14:textId="0406AD93" w:rsidR="00A95D4F" w:rsidRDefault="00A95D4F">
      <w:pPr>
        <w:rPr>
          <w:rFonts w:ascii="ＭＳ 明朝" w:eastAsia="ＭＳ 明朝" w:hAnsi="ＭＳ 明朝"/>
          <w:sz w:val="22"/>
        </w:rPr>
      </w:pPr>
      <w:r w:rsidRPr="00A95D4F">
        <w:rPr>
          <w:noProof/>
        </w:rPr>
        <w:lastRenderedPageBreak/>
        <w:drawing>
          <wp:inline distT="0" distB="0" distL="0" distR="0" wp14:anchorId="0F3D8F76" wp14:editId="47B5580A">
            <wp:extent cx="5381625" cy="7743825"/>
            <wp:effectExtent l="0" t="0" r="9525" b="9525"/>
            <wp:docPr id="200641216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41216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74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63CF1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7CDB86FE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25B7DBAC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702554C4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092D9E4B" w14:textId="34C9C606" w:rsidR="00A95D4F" w:rsidRDefault="00A95D4F">
      <w:pPr>
        <w:rPr>
          <w:rFonts w:ascii="ＭＳ 明朝" w:eastAsia="ＭＳ 明朝" w:hAnsi="ＭＳ 明朝"/>
          <w:sz w:val="22"/>
        </w:rPr>
      </w:pPr>
      <w:r w:rsidRPr="00A95D4F">
        <w:rPr>
          <w:noProof/>
        </w:rPr>
        <w:lastRenderedPageBreak/>
        <w:drawing>
          <wp:inline distT="0" distB="0" distL="0" distR="0" wp14:anchorId="3BBEACF8" wp14:editId="1CFE894D">
            <wp:extent cx="5448300" cy="8020050"/>
            <wp:effectExtent l="0" t="0" r="0" b="0"/>
            <wp:docPr id="182885519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85519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D26DB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28474562" w14:textId="77777777" w:rsidR="00A95D4F" w:rsidRDefault="00A95D4F">
      <w:pPr>
        <w:rPr>
          <w:rFonts w:ascii="ＭＳ 明朝" w:eastAsia="ＭＳ 明朝" w:hAnsi="ＭＳ 明朝"/>
          <w:sz w:val="22"/>
        </w:rPr>
      </w:pPr>
    </w:p>
    <w:p w14:paraId="3FEDFA2B" w14:textId="3A784CA1" w:rsidR="00A95D4F" w:rsidRDefault="00A95D4F">
      <w:pPr>
        <w:rPr>
          <w:rFonts w:ascii="ＭＳ 明朝" w:eastAsia="ＭＳ 明朝" w:hAnsi="ＭＳ 明朝"/>
          <w:sz w:val="22"/>
        </w:rPr>
      </w:pPr>
      <w:r w:rsidRPr="00A95D4F">
        <w:rPr>
          <w:noProof/>
        </w:rPr>
        <w:lastRenderedPageBreak/>
        <w:drawing>
          <wp:inline distT="0" distB="0" distL="0" distR="0" wp14:anchorId="342098BA" wp14:editId="618FE20C">
            <wp:extent cx="5648325" cy="7924800"/>
            <wp:effectExtent l="0" t="0" r="9525" b="0"/>
            <wp:docPr id="97936985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36985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0F9F7" w14:textId="77777777" w:rsidR="00A95D4F" w:rsidRPr="0031732A" w:rsidRDefault="00A95D4F">
      <w:pPr>
        <w:rPr>
          <w:rFonts w:ascii="ＭＳ 明朝" w:eastAsia="ＭＳ 明朝" w:hAnsi="ＭＳ 明朝"/>
          <w:sz w:val="22"/>
        </w:rPr>
      </w:pPr>
    </w:p>
    <w:sectPr w:rsidR="00A95D4F" w:rsidRPr="0031732A" w:rsidSect="00DB4802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4802"/>
    <w:rsid w:val="000A1F97"/>
    <w:rsid w:val="000B6DA9"/>
    <w:rsid w:val="001F29B1"/>
    <w:rsid w:val="002235FF"/>
    <w:rsid w:val="00270C54"/>
    <w:rsid w:val="00307455"/>
    <w:rsid w:val="0031732A"/>
    <w:rsid w:val="003E3072"/>
    <w:rsid w:val="00416D5C"/>
    <w:rsid w:val="00460764"/>
    <w:rsid w:val="0065295A"/>
    <w:rsid w:val="0066543B"/>
    <w:rsid w:val="006C5ADA"/>
    <w:rsid w:val="006F2129"/>
    <w:rsid w:val="00743879"/>
    <w:rsid w:val="007E1DBF"/>
    <w:rsid w:val="007E6F45"/>
    <w:rsid w:val="00A31EE5"/>
    <w:rsid w:val="00A50625"/>
    <w:rsid w:val="00A95D4F"/>
    <w:rsid w:val="00B3415D"/>
    <w:rsid w:val="00C45279"/>
    <w:rsid w:val="00C67C8E"/>
    <w:rsid w:val="00CC6AFC"/>
    <w:rsid w:val="00CE4CAA"/>
    <w:rsid w:val="00CE7A8A"/>
    <w:rsid w:val="00D94AE8"/>
    <w:rsid w:val="00DB4802"/>
    <w:rsid w:val="00E24E56"/>
    <w:rsid w:val="00E71F1A"/>
    <w:rsid w:val="00E74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514E113"/>
  <w15:chartTrackingRefBased/>
  <w15:docId w15:val="{D134E942-E64D-4C43-ACDF-C80A90ACD8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B480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67C8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C67C8E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17</Pages>
  <Words>105</Words>
  <Characters>604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TAIMS</Company>
  <LinksUpToDate>false</LinksUpToDate>
  <CharactersWithSpaces>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上原　恵美</dc:creator>
  <cp:keywords/>
  <dc:description/>
  <cp:lastModifiedBy>五十嵐 匠</cp:lastModifiedBy>
  <cp:revision>10</cp:revision>
  <cp:lastPrinted>2024-02-14T09:12:00Z</cp:lastPrinted>
  <dcterms:created xsi:type="dcterms:W3CDTF">2024-03-19T08:46:00Z</dcterms:created>
  <dcterms:modified xsi:type="dcterms:W3CDTF">2024-06-03T02:30:00Z</dcterms:modified>
</cp:coreProperties>
</file>